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7754" w14:textId="77777777" w:rsidR="00CB17E7" w:rsidRPr="00CB17E7" w:rsidRDefault="00CB17E7" w:rsidP="00CB17E7">
      <w:pPr>
        <w:spacing w:after="0"/>
        <w:jc w:val="center"/>
        <w:rPr>
          <w:rFonts w:ascii="Arial" w:eastAsia="Times New Roman" w:hAnsi="Arial" w:cs="Arial"/>
          <w:spacing w:val="20"/>
          <w:kern w:val="1"/>
          <w:sz w:val="24"/>
          <w:szCs w:val="24"/>
          <w:lang w:eastAsia="ar-SA"/>
        </w:rPr>
      </w:pPr>
      <w:r w:rsidRPr="00CB17E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</w:t>
      </w:r>
      <w:r w:rsidRPr="00CB17E7">
        <w:rPr>
          <w:rFonts w:ascii="Arial" w:eastAsia="Times New Roman" w:hAnsi="Arial" w:cs="Arial"/>
          <w:spacing w:val="20"/>
          <w:kern w:val="1"/>
          <w:sz w:val="24"/>
          <w:szCs w:val="24"/>
          <w:lang w:eastAsia="ar-SA"/>
        </w:rPr>
        <w:t>РОССИЙСКАЯ ФЕДЕРАЦИЯ</w:t>
      </w:r>
    </w:p>
    <w:p w14:paraId="27778525" w14:textId="77777777" w:rsidR="00CB17E7" w:rsidRPr="00CB17E7" w:rsidRDefault="00CB17E7" w:rsidP="00CB17E7">
      <w:pPr>
        <w:widowControl w:val="0"/>
        <w:suppressAutoHyphens/>
        <w:spacing w:after="0"/>
        <w:jc w:val="center"/>
        <w:rPr>
          <w:rFonts w:ascii="Arial" w:eastAsia="Lucida Sans Unicode" w:hAnsi="Arial" w:cs="Arial"/>
          <w:spacing w:val="20"/>
          <w:kern w:val="1"/>
          <w:sz w:val="24"/>
          <w:szCs w:val="24"/>
          <w:lang w:eastAsia="hi-IN" w:bidi="hi-IN"/>
        </w:rPr>
      </w:pPr>
      <w:r w:rsidRPr="00CB17E7">
        <w:rPr>
          <w:rFonts w:ascii="Arial" w:eastAsia="Lucida Sans Unicode" w:hAnsi="Arial" w:cs="Arial"/>
          <w:spacing w:val="20"/>
          <w:kern w:val="1"/>
          <w:sz w:val="24"/>
          <w:szCs w:val="24"/>
          <w:lang w:eastAsia="hi-IN" w:bidi="hi-IN"/>
        </w:rPr>
        <w:t>ОРЛОВСКАЯ ОБЛАСТЬ</w:t>
      </w:r>
    </w:p>
    <w:p w14:paraId="2F3BA358" w14:textId="77777777" w:rsidR="00CB17E7" w:rsidRPr="00CB17E7" w:rsidRDefault="00CB17E7" w:rsidP="00CB17E7">
      <w:pPr>
        <w:widowControl w:val="0"/>
        <w:suppressAutoHyphens/>
        <w:spacing w:after="0"/>
        <w:jc w:val="center"/>
        <w:rPr>
          <w:rFonts w:ascii="Arial" w:eastAsia="Lucida Sans Unicode" w:hAnsi="Arial" w:cs="Arial"/>
          <w:spacing w:val="20"/>
          <w:kern w:val="1"/>
          <w:sz w:val="24"/>
          <w:szCs w:val="24"/>
          <w:lang w:eastAsia="hi-IN" w:bidi="hi-IN"/>
        </w:rPr>
      </w:pPr>
    </w:p>
    <w:p w14:paraId="1DF63280" w14:textId="77777777" w:rsidR="00CB17E7" w:rsidRPr="00CB17E7" w:rsidRDefault="00CB17E7" w:rsidP="00CB17E7">
      <w:pPr>
        <w:widowControl w:val="0"/>
        <w:suppressAutoHyphens/>
        <w:spacing w:after="0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CB17E7">
        <w:rPr>
          <w:rFonts w:ascii="Arial" w:eastAsia="Lucida Sans Unicode" w:hAnsi="Arial" w:cs="Arial"/>
          <w:spacing w:val="20"/>
          <w:kern w:val="1"/>
          <w:sz w:val="24"/>
          <w:szCs w:val="24"/>
          <w:lang w:eastAsia="hi-IN" w:bidi="hi-IN"/>
        </w:rPr>
        <w:t>АДМИНИСТРАЦИЯ ГЛОТОВСКОГО СЕЛЬСКОГО ПОСЕЛЕНИЯ</w:t>
      </w:r>
    </w:p>
    <w:p w14:paraId="08FC0F93" w14:textId="77777777" w:rsidR="00CB17E7" w:rsidRPr="00CB17E7" w:rsidRDefault="00CB17E7" w:rsidP="00CB17E7">
      <w:pPr>
        <w:widowControl w:val="0"/>
        <w:suppressAutoHyphens/>
        <w:spacing w:after="0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ЗНАМЕНСКОГО РАЙОНА</w:t>
      </w:r>
    </w:p>
    <w:p w14:paraId="48EE4149" w14:textId="3A4C0073" w:rsidR="00CB17E7" w:rsidRPr="00CB17E7" w:rsidRDefault="00CB17E7" w:rsidP="00CB17E7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40" w:after="60"/>
        <w:ind w:left="576" w:hanging="576"/>
        <w:jc w:val="center"/>
        <w:outlineLvl w:val="1"/>
        <w:rPr>
          <w:rFonts w:ascii="Arial" w:eastAsia="Lucida Sans Unicode" w:hAnsi="Arial" w:cs="Arial"/>
          <w:b/>
          <w:bCs/>
          <w:i/>
          <w:iCs/>
          <w:spacing w:val="20"/>
          <w:kern w:val="1"/>
          <w:sz w:val="24"/>
          <w:szCs w:val="24"/>
          <w:lang w:eastAsia="hi-IN" w:bidi="hi-IN"/>
        </w:rPr>
      </w:pPr>
      <w:r w:rsidRPr="00CB17E7">
        <w:rPr>
          <w:rFonts w:ascii="Arial" w:eastAsia="Lucida Sans Unicode" w:hAnsi="Arial" w:cs="Arial"/>
          <w:iCs/>
          <w:kern w:val="1"/>
          <w:sz w:val="24"/>
          <w:szCs w:val="24"/>
          <w:lang w:eastAsia="hi-IN" w:bidi="hi-IN"/>
        </w:rPr>
        <w:t xml:space="preserve">      ПОСТАНОВЛЕНИЕ</w:t>
      </w:r>
      <w:r w:rsidRPr="00CB17E7">
        <w:rPr>
          <w:rFonts w:ascii="Arial" w:eastAsia="Lucida Sans Unicode" w:hAnsi="Arial" w:cs="Arial"/>
          <w:b/>
          <w:bCs/>
          <w:iCs/>
          <w:kern w:val="1"/>
          <w:sz w:val="24"/>
          <w:szCs w:val="24"/>
          <w:lang w:eastAsia="hi-IN" w:bidi="hi-IN"/>
        </w:rPr>
        <w:t xml:space="preserve">    </w:t>
      </w:r>
      <w:r>
        <w:rPr>
          <w:rFonts w:ascii="Arial" w:eastAsia="Lucida Sans Unicode" w:hAnsi="Arial" w:cs="Arial"/>
          <w:b/>
          <w:bCs/>
          <w:iCs/>
          <w:kern w:val="1"/>
          <w:sz w:val="24"/>
          <w:szCs w:val="24"/>
          <w:lang w:eastAsia="hi-IN" w:bidi="hi-IN"/>
        </w:rPr>
        <w:t>проект</w:t>
      </w:r>
      <w:r w:rsidRPr="00CB17E7">
        <w:rPr>
          <w:rFonts w:ascii="Arial" w:eastAsia="Lucida Sans Unicode" w:hAnsi="Arial" w:cs="Arial"/>
          <w:b/>
          <w:bCs/>
          <w:iCs/>
          <w:kern w:val="1"/>
          <w:sz w:val="24"/>
          <w:szCs w:val="24"/>
          <w:lang w:eastAsia="hi-IN" w:bidi="hi-IN"/>
        </w:rPr>
        <w:t xml:space="preserve">                           </w:t>
      </w:r>
    </w:p>
    <w:p w14:paraId="774B60E9" w14:textId="77777777" w:rsidR="00CB17E7" w:rsidRPr="00CB17E7" w:rsidRDefault="00CB17E7" w:rsidP="00CB17E7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bCs/>
          <w:spacing w:val="20"/>
          <w:kern w:val="1"/>
          <w:sz w:val="24"/>
          <w:szCs w:val="24"/>
          <w:lang w:eastAsia="hi-IN" w:bidi="hi-IN"/>
        </w:rPr>
      </w:pPr>
    </w:p>
    <w:p w14:paraId="21D1D138" w14:textId="5831AB60" w:rsidR="00CB17E7" w:rsidRPr="00CB17E7" w:rsidRDefault="00CB17E7" w:rsidP="00CB17E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proofErr w:type="gramStart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от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«</w:t>
      </w:r>
      <w:proofErr w:type="gramEnd"/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___»____________</w:t>
      </w: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20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24</w:t>
      </w: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г.                                                                       №  </w:t>
      </w:r>
    </w:p>
    <w:p w14:paraId="09540D84" w14:textId="77777777" w:rsidR="00CB17E7" w:rsidRPr="00CB17E7" w:rsidRDefault="00CB17E7" w:rsidP="00CB17E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8972EF5" w14:textId="77777777" w:rsidR="00CB17E7" w:rsidRPr="00CB17E7" w:rsidRDefault="00CB17E7" w:rsidP="00CB17E7">
      <w:pPr>
        <w:widowControl w:val="0"/>
        <w:suppressAutoHyphens/>
        <w:spacing w:before="120"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bookmarkStart w:id="0" w:name="_Hlk179448453"/>
    </w:p>
    <w:p w14:paraId="5AF15B12" w14:textId="77777777" w:rsidR="00CB17E7" w:rsidRPr="00CB17E7" w:rsidRDefault="00CB17E7" w:rsidP="00CB17E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 внесении изменений в административный регламент</w:t>
      </w:r>
    </w:p>
    <w:p w14:paraId="783FBB4B" w14:textId="77777777" w:rsidR="00CB17E7" w:rsidRPr="00CB17E7" w:rsidRDefault="00CB17E7" w:rsidP="00CB17E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по предоставлению администрацией </w:t>
      </w:r>
      <w:proofErr w:type="spellStart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Глотовского</w:t>
      </w:r>
      <w:proofErr w:type="spellEnd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</w:p>
    <w:p w14:paraId="400132D1" w14:textId="77777777" w:rsidR="00CB17E7" w:rsidRPr="00CB17E7" w:rsidRDefault="00CB17E7" w:rsidP="00CB17E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сельского поселения муниципальной услуги </w:t>
      </w:r>
    </w:p>
    <w:p w14:paraId="09075E76" w14:textId="77777777" w:rsidR="00CB17E7" w:rsidRPr="00CB17E7" w:rsidRDefault="00CB17E7" w:rsidP="00CB17E7">
      <w:pPr>
        <w:widowControl w:val="0"/>
        <w:suppressAutoHyphens/>
        <w:autoSpaceDE w:val="0"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«Рассмотрение обращений граждан, организаций,</w:t>
      </w:r>
    </w:p>
    <w:p w14:paraId="7ABF82DF" w14:textId="77777777" w:rsidR="00CB17E7" w:rsidRPr="00CB17E7" w:rsidRDefault="00CB17E7" w:rsidP="00CB17E7">
      <w:pPr>
        <w:widowControl w:val="0"/>
        <w:suppressAutoHyphens/>
        <w:autoSpaceDE w:val="0"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организация уведомлений</w:t>
      </w:r>
      <w:r w:rsidRPr="00CB17E7">
        <w:rPr>
          <w:rFonts w:ascii="Arial" w:eastAsia="Lucida Sans Unicode" w:hAnsi="Arial" w:cs="Arial"/>
          <w:color w:val="FF6600"/>
          <w:kern w:val="1"/>
          <w:sz w:val="24"/>
          <w:szCs w:val="24"/>
          <w:lang w:eastAsia="hi-IN" w:bidi="hi-IN"/>
        </w:rPr>
        <w:t xml:space="preserve"> </w:t>
      </w: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граждан, организаций </w:t>
      </w:r>
    </w:p>
    <w:p w14:paraId="200C9315" w14:textId="77777777" w:rsidR="00CB17E7" w:rsidRPr="00CB17E7" w:rsidRDefault="00CB17E7" w:rsidP="00CB17E7">
      <w:pPr>
        <w:widowControl w:val="0"/>
        <w:suppressAutoHyphens/>
        <w:autoSpaceDE w:val="0"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 результатах рассмотрения их обращений»</w:t>
      </w:r>
    </w:p>
    <w:bookmarkEnd w:id="0"/>
    <w:p w14:paraId="1D736007" w14:textId="77777777" w:rsidR="00CB17E7" w:rsidRPr="00CB17E7" w:rsidRDefault="00CB17E7" w:rsidP="00CB17E7">
      <w:pPr>
        <w:widowControl w:val="0"/>
        <w:suppressAutoHyphens/>
        <w:autoSpaceDE w:val="0"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E37A663" w14:textId="77777777" w:rsidR="00CB17E7" w:rsidRPr="00CB17E7" w:rsidRDefault="00CB17E7" w:rsidP="00CB17E7">
      <w:pPr>
        <w:widowControl w:val="0"/>
        <w:suppressAutoHyphens/>
        <w:spacing w:after="0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В целях повышения эффективности, качества, доступности муниципальных услуг и своевременного их предоставления, в соответствии с Федеральным законом от 06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постановлениями администрации </w:t>
      </w:r>
      <w:proofErr w:type="spellStart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Глотовского</w:t>
      </w:r>
      <w:proofErr w:type="spellEnd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сельского поселения от 28 июня  2012 года № 23 «О порядке разработки и утверждения административных регламентов предоставления муниципальных услуг </w:t>
      </w:r>
      <w:proofErr w:type="spellStart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Глотовского</w:t>
      </w:r>
      <w:proofErr w:type="spellEnd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сельского поселения Знаменского района Орловской области» и   от 12 января  2018 года № 1  «</w:t>
      </w:r>
      <w:r w:rsidRPr="00CB17E7">
        <w:rPr>
          <w:rFonts w:ascii="Arial" w:eastAsia="Lucida Sans Unicode" w:hAnsi="Arial" w:cs="Arial"/>
          <w:vanish/>
          <w:kern w:val="1"/>
          <w:sz w:val="24"/>
          <w:szCs w:val="24"/>
          <w:lang w:eastAsia="hi-IN" w:bidi="hi-IN"/>
        </w:rPr>
        <w:t>#G0</w:t>
      </w: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Об утверждении реестра муниципальных услуг </w:t>
      </w:r>
      <w:proofErr w:type="spellStart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Глотовского</w:t>
      </w:r>
      <w:proofErr w:type="spellEnd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сельского поселения Знаменского  района Орловской области», администрация </w:t>
      </w:r>
      <w:proofErr w:type="spellStart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Глотовского</w:t>
      </w:r>
      <w:proofErr w:type="spellEnd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сельского поселения Знаменского района Орловской области</w:t>
      </w:r>
    </w:p>
    <w:p w14:paraId="67F7067E" w14:textId="77777777" w:rsidR="00CB17E7" w:rsidRPr="00CB17E7" w:rsidRDefault="00CB17E7" w:rsidP="00CB17E7">
      <w:pPr>
        <w:widowControl w:val="0"/>
        <w:suppressAutoHyphens/>
        <w:spacing w:after="0"/>
        <w:ind w:firstLine="708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ПОСТАНОВЛЯЕТ:</w:t>
      </w:r>
    </w:p>
    <w:p w14:paraId="0AC10A96" w14:textId="77777777" w:rsidR="00CB17E7" w:rsidRPr="00CB17E7" w:rsidRDefault="00CB17E7" w:rsidP="00CB17E7">
      <w:pPr>
        <w:widowControl w:val="0"/>
        <w:suppressAutoHyphens/>
        <w:spacing w:after="0"/>
        <w:ind w:firstLine="708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ABFC4CE" w14:textId="1FC35759" w:rsidR="00CB17E7" w:rsidRDefault="00CB17E7" w:rsidP="00CB17E7">
      <w:pPr>
        <w:widowControl w:val="0"/>
        <w:suppressAutoHyphens/>
        <w:autoSpaceDE w:val="0"/>
        <w:spacing w:after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  <w:t>1.</w:t>
      </w:r>
      <w:proofErr w:type="gramStart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Внести  в</w:t>
      </w:r>
      <w:proofErr w:type="gramEnd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административный регламент по предоставлению администрацией </w:t>
      </w:r>
      <w:proofErr w:type="spellStart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Глотовского</w:t>
      </w:r>
      <w:proofErr w:type="spellEnd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сельского поселения  муниципальной услуги «Рассмотрение обращений граждан, организаций, организация уведомлений</w:t>
      </w:r>
      <w:r w:rsidRPr="00CB17E7">
        <w:rPr>
          <w:rFonts w:ascii="Arial" w:eastAsia="Lucida Sans Unicode" w:hAnsi="Arial" w:cs="Arial"/>
          <w:color w:val="FF6600"/>
          <w:kern w:val="1"/>
          <w:sz w:val="24"/>
          <w:szCs w:val="24"/>
          <w:lang w:eastAsia="hi-IN" w:bidi="hi-IN"/>
        </w:rPr>
        <w:t xml:space="preserve"> </w:t>
      </w:r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граждан, организаций  о результатах рассмотрения их обращений», утвержденный постановлением администрации </w:t>
      </w:r>
      <w:proofErr w:type="spellStart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Глотовского</w:t>
      </w:r>
      <w:proofErr w:type="spellEnd"/>
      <w:r w:rsidRPr="00CB17E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сельского поселения от «29» июня 2012 года №26, </w:t>
      </w:r>
      <w:r w:rsidR="00003715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следующие изменения:</w:t>
      </w:r>
    </w:p>
    <w:p w14:paraId="15FD2FA6" w14:textId="7A621EC3" w:rsidR="00003715" w:rsidRDefault="00003715" w:rsidP="00003715">
      <w:pPr>
        <w:pStyle w:val="a5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1).</w:t>
      </w:r>
      <w:r w:rsidRPr="00003715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179384083"/>
      <w:r>
        <w:rPr>
          <w:rFonts w:ascii="Arial" w:hAnsi="Arial" w:cs="Arial"/>
          <w:bCs/>
          <w:sz w:val="24"/>
          <w:szCs w:val="24"/>
        </w:rPr>
        <w:t>пункт 2.14.3 административного регламента изложить в следующей редакции:</w:t>
      </w:r>
    </w:p>
    <w:bookmarkEnd w:id="1"/>
    <w:p w14:paraId="31047928" w14:textId="77777777" w:rsidR="00003715" w:rsidRPr="00003715" w:rsidRDefault="00003715" w:rsidP="00003715">
      <w:pPr>
        <w:pStyle w:val="ConsPlusNormal"/>
        <w:jc w:val="both"/>
        <w:rPr>
          <w:sz w:val="24"/>
          <w:szCs w:val="24"/>
        </w:rPr>
      </w:pPr>
      <w:r w:rsidRPr="00003715">
        <w:rPr>
          <w:bCs/>
          <w:sz w:val="24"/>
          <w:szCs w:val="24"/>
        </w:rPr>
        <w:t>«2.14.3</w:t>
      </w:r>
      <w:r w:rsidRPr="00003715">
        <w:rPr>
          <w:sz w:val="24"/>
          <w:szCs w:val="24"/>
        </w:rPr>
        <w:t>. Справочные телефоны:</w:t>
      </w:r>
    </w:p>
    <w:p w14:paraId="4A7A4E1C" w14:textId="65B58CB9" w:rsidR="00003715" w:rsidRPr="00003715" w:rsidRDefault="00003715" w:rsidP="0000371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03715">
        <w:rPr>
          <w:sz w:val="24"/>
          <w:szCs w:val="24"/>
        </w:rPr>
        <w:t xml:space="preserve"> Глава Администрации </w:t>
      </w:r>
      <w:proofErr w:type="spellStart"/>
      <w:proofErr w:type="gramStart"/>
      <w:r w:rsidRPr="00003715">
        <w:rPr>
          <w:sz w:val="24"/>
          <w:szCs w:val="24"/>
        </w:rPr>
        <w:t>Глотовского</w:t>
      </w:r>
      <w:proofErr w:type="spellEnd"/>
      <w:r w:rsidRPr="00003715">
        <w:rPr>
          <w:sz w:val="24"/>
          <w:szCs w:val="24"/>
        </w:rPr>
        <w:t xml:space="preserve">  сельского</w:t>
      </w:r>
      <w:proofErr w:type="gramEnd"/>
      <w:r w:rsidRPr="00003715">
        <w:rPr>
          <w:sz w:val="24"/>
          <w:szCs w:val="24"/>
        </w:rPr>
        <w:t xml:space="preserve"> поселения: 8 (48662) 2-44-24;</w:t>
      </w:r>
      <w:r w:rsidRPr="00003715">
        <w:rPr>
          <w:sz w:val="24"/>
        </w:rPr>
        <w:t xml:space="preserve"> Телефон   специалиста Администрации, предоставляющего услугу:8 (48662)2-44-24</w:t>
      </w:r>
    </w:p>
    <w:p w14:paraId="1256EAFD" w14:textId="053B100D" w:rsidR="00C506E1" w:rsidRDefault="00C506E1" w:rsidP="00C506E1">
      <w:pPr>
        <w:pStyle w:val="a5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2)</w:t>
      </w:r>
      <w:r w:rsidRPr="00C506E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пункт 2.14.4 административного регламента изложить в следующей редакции:</w:t>
      </w:r>
    </w:p>
    <w:p w14:paraId="2D199D7E" w14:textId="48F1F7F2" w:rsidR="00003715" w:rsidRPr="00C506E1" w:rsidRDefault="00C506E1" w:rsidP="00C506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="00003715">
        <w:rPr>
          <w:rFonts w:ascii="Arial" w:hAnsi="Arial" w:cs="Arial"/>
          <w:bCs/>
          <w:sz w:val="24"/>
          <w:szCs w:val="24"/>
        </w:rPr>
        <w:t>«2.14.4. Адрес официального Интернет-</w:t>
      </w:r>
      <w:proofErr w:type="gramStart"/>
      <w:r w:rsidR="00003715">
        <w:rPr>
          <w:rFonts w:ascii="Arial" w:hAnsi="Arial" w:cs="Arial"/>
          <w:bCs/>
          <w:sz w:val="24"/>
          <w:szCs w:val="24"/>
        </w:rPr>
        <w:t>сайта</w:t>
      </w:r>
      <w:r w:rsidRPr="00C506E1">
        <w:rPr>
          <w:rFonts w:ascii="Arial" w:hAnsi="Arial" w:cs="Arial"/>
          <w:bCs/>
          <w:sz w:val="24"/>
          <w:szCs w:val="24"/>
        </w:rPr>
        <w:t xml:space="preserve">  </w:t>
      </w:r>
      <w:r w:rsidR="00003715">
        <w:rPr>
          <w:rFonts w:ascii="Arial" w:hAnsi="Arial" w:cs="Arial"/>
          <w:bCs/>
          <w:sz w:val="24"/>
          <w:szCs w:val="24"/>
        </w:rPr>
        <w:t>Администрации</w:t>
      </w:r>
      <w:proofErr w:type="gramEnd"/>
      <w:r w:rsidR="00003715">
        <w:rPr>
          <w:rFonts w:ascii="Arial" w:hAnsi="Arial" w:cs="Arial"/>
          <w:bCs/>
          <w:sz w:val="24"/>
          <w:szCs w:val="24"/>
        </w:rPr>
        <w:t>:</w:t>
      </w:r>
      <w:r w:rsidRPr="00C506E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lang w:val="en-US"/>
        </w:rPr>
        <w:t>glotogvskoe</w:t>
      </w:r>
      <w:proofErr w:type="spellEnd"/>
      <w:r w:rsidR="00003715">
        <w:t>.</w:t>
      </w:r>
      <w:proofErr w:type="spellStart"/>
      <w:r>
        <w:rPr>
          <w:lang w:val="en-US"/>
        </w:rPr>
        <w:t>su</w:t>
      </w:r>
      <w:proofErr w:type="spellEnd"/>
      <w:r w:rsidR="00003715">
        <w:t xml:space="preserve"> </w:t>
      </w:r>
      <w:r w:rsidRPr="00C506E1">
        <w:t xml:space="preserve"> </w:t>
      </w:r>
      <w:r w:rsidR="00003715">
        <w:rPr>
          <w:rFonts w:ascii="Arial" w:hAnsi="Arial" w:cs="Arial"/>
          <w:sz w:val="24"/>
          <w:szCs w:val="24"/>
        </w:rPr>
        <w:t>Адрес электронной почты:</w:t>
      </w:r>
      <w:r w:rsidRPr="00C506E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glotovskoe</w:t>
      </w:r>
      <w:proofErr w:type="spellEnd"/>
      <w:r w:rsidRPr="00C506E1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506E1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C506E1">
        <w:rPr>
          <w:rFonts w:ascii="Arial" w:hAnsi="Arial" w:cs="Arial"/>
          <w:sz w:val="24"/>
          <w:szCs w:val="24"/>
        </w:rPr>
        <w:t xml:space="preserve"> </w:t>
      </w:r>
      <w:r w:rsidR="00003715">
        <w:t>;</w:t>
      </w:r>
    </w:p>
    <w:p w14:paraId="4ABBA85D" w14:textId="24D144CB" w:rsidR="00003715" w:rsidRDefault="004B4E46" w:rsidP="0000371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03715">
        <w:rPr>
          <w:rFonts w:ascii="Arial" w:hAnsi="Arial" w:cs="Arial"/>
          <w:sz w:val="24"/>
          <w:szCs w:val="24"/>
        </w:rPr>
        <w:t xml:space="preserve">) пункт 3.2.6. административного регламента дополнить абзацами </w:t>
      </w:r>
      <w:r w:rsidR="00F233A3">
        <w:rPr>
          <w:rFonts w:ascii="Arial" w:hAnsi="Arial" w:cs="Arial"/>
          <w:sz w:val="24"/>
          <w:szCs w:val="24"/>
        </w:rPr>
        <w:t>2.14</w:t>
      </w:r>
      <w:r w:rsidR="0000371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1C36DD77" w14:textId="77777777" w:rsidR="00003715" w:rsidRDefault="00003715" w:rsidP="000037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>«Прием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порядке:</w:t>
      </w:r>
    </w:p>
    <w:p w14:paraId="7FDAE45C" w14:textId="77777777" w:rsidR="00003715" w:rsidRDefault="00003715" w:rsidP="00003715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- Герои Советского Союза;</w:t>
      </w:r>
    </w:p>
    <w:p w14:paraId="0B779E3A" w14:textId="77777777" w:rsidR="00003715" w:rsidRDefault="00003715" w:rsidP="00003715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- Герои Российской Федерации;</w:t>
      </w:r>
    </w:p>
    <w:p w14:paraId="06FDD3D7" w14:textId="77777777" w:rsidR="00003715" w:rsidRDefault="00003715" w:rsidP="00003715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- полные кавалеры ордена Славы;</w:t>
      </w:r>
    </w:p>
    <w:p w14:paraId="52B49E7E" w14:textId="77777777" w:rsidR="00003715" w:rsidRDefault="00003715" w:rsidP="00003715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- сенаторы Совета Федерации Российской Федерации;</w:t>
      </w:r>
    </w:p>
    <w:p w14:paraId="76313B3C" w14:textId="77777777" w:rsidR="00003715" w:rsidRDefault="00003715" w:rsidP="00003715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- депутаты Государственной Думы Российской Федерации.</w:t>
      </w:r>
    </w:p>
    <w:p w14:paraId="59BA697A" w14:textId="77777777" w:rsidR="00003715" w:rsidRDefault="00003715" w:rsidP="000037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Также во время проведения личного приема граждан в первоочередном порядке заслушиваются (принимаются):</w:t>
      </w:r>
    </w:p>
    <w:p w14:paraId="5F6D50C0" w14:textId="77777777" w:rsidR="00003715" w:rsidRDefault="00003715" w:rsidP="000037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- ветераны и инвалиды Великой Отечественной войны;</w:t>
      </w:r>
    </w:p>
    <w:p w14:paraId="7FBFB102" w14:textId="77777777" w:rsidR="00003715" w:rsidRDefault="00003715" w:rsidP="000037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- ветераны и инвалиды боевых действий;</w:t>
      </w:r>
    </w:p>
    <w:p w14:paraId="77F6A311" w14:textId="77777777" w:rsidR="00003715" w:rsidRDefault="00003715" w:rsidP="000037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- дети-инвалиды и их законные представители;</w:t>
      </w:r>
    </w:p>
    <w:p w14:paraId="4BDAC16E" w14:textId="77777777" w:rsidR="00003715" w:rsidRDefault="00003715" w:rsidP="000037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- беременные женщины;</w:t>
      </w:r>
    </w:p>
    <w:p w14:paraId="223B755A" w14:textId="77777777" w:rsidR="00003715" w:rsidRDefault="00003715" w:rsidP="000037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- родители, пришедшие на прием с ребенком в возрасте до трех лет;</w:t>
      </w:r>
    </w:p>
    <w:p w14:paraId="5E11AFBF" w14:textId="77777777" w:rsidR="00003715" w:rsidRDefault="00003715" w:rsidP="000037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- граждане старше 70 лет.».</w:t>
      </w:r>
    </w:p>
    <w:p w14:paraId="6790191C" w14:textId="622D6EBC" w:rsidR="00003715" w:rsidRDefault="00003715" w:rsidP="0000371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r>
        <w:rPr>
          <w:rFonts w:ascii="Arial" w:hAnsi="Arial" w:cs="Arial"/>
          <w:sz w:val="24"/>
          <w:szCs w:val="24"/>
        </w:rPr>
        <w:t xml:space="preserve"> Постановление вступает в силу со дня его опубликования (обнародования) в порядке, установленном Уставом</w:t>
      </w:r>
      <w:r w:rsidR="00C506E1" w:rsidRPr="00C506E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506E1">
        <w:rPr>
          <w:rFonts w:ascii="Arial" w:hAnsi="Arial" w:cs="Arial"/>
          <w:sz w:val="24"/>
          <w:szCs w:val="24"/>
        </w:rPr>
        <w:t>Глотовского</w:t>
      </w:r>
      <w:proofErr w:type="spellEnd"/>
      <w:r w:rsidR="00C506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поселения.</w:t>
      </w:r>
    </w:p>
    <w:p w14:paraId="1E204880" w14:textId="77777777" w:rsidR="00003715" w:rsidRDefault="00003715" w:rsidP="00003715">
      <w:pPr>
        <w:spacing w:line="36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14:paraId="578A1D9B" w14:textId="38EFF284" w:rsidR="00003715" w:rsidRDefault="00003715" w:rsidP="00003715">
      <w:p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506E1">
        <w:rPr>
          <w:rFonts w:ascii="Arial" w:hAnsi="Arial" w:cs="Arial"/>
          <w:sz w:val="24"/>
          <w:szCs w:val="24"/>
        </w:rPr>
        <w:t>Глотовского</w:t>
      </w:r>
      <w:proofErr w:type="spellEnd"/>
      <w:r w:rsidR="00C506E1">
        <w:rPr>
          <w:rFonts w:ascii="Arial" w:hAnsi="Arial" w:cs="Arial"/>
          <w:sz w:val="24"/>
          <w:szCs w:val="24"/>
        </w:rPr>
        <w:t xml:space="preserve"> </w:t>
      </w:r>
    </w:p>
    <w:p w14:paraId="689EAB9B" w14:textId="58A1E640" w:rsidR="00003715" w:rsidRDefault="00003715" w:rsidP="00003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C506E1">
        <w:rPr>
          <w:rFonts w:ascii="Arial" w:hAnsi="Arial" w:cs="Arial"/>
          <w:sz w:val="24"/>
          <w:szCs w:val="24"/>
        </w:rPr>
        <w:t>С.В.</w:t>
      </w:r>
      <w:r w:rsidR="004B4E46">
        <w:rPr>
          <w:rFonts w:ascii="Arial" w:hAnsi="Arial" w:cs="Arial"/>
          <w:sz w:val="24"/>
          <w:szCs w:val="24"/>
        </w:rPr>
        <w:t xml:space="preserve"> </w:t>
      </w:r>
      <w:r w:rsidR="00C506E1">
        <w:rPr>
          <w:rFonts w:ascii="Arial" w:hAnsi="Arial" w:cs="Arial"/>
          <w:sz w:val="24"/>
          <w:szCs w:val="24"/>
        </w:rPr>
        <w:t>Борисенко</w:t>
      </w:r>
    </w:p>
    <w:p w14:paraId="2A2A5385" w14:textId="77777777" w:rsidR="00003715" w:rsidRDefault="00003715" w:rsidP="000037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C3C3C"/>
          <w:sz w:val="25"/>
          <w:szCs w:val="25"/>
        </w:rPr>
      </w:pPr>
    </w:p>
    <w:p w14:paraId="23FAA51C" w14:textId="34D2D29C" w:rsidR="00003715" w:rsidRPr="00CB17E7" w:rsidRDefault="00003715" w:rsidP="00CB17E7">
      <w:pPr>
        <w:widowControl w:val="0"/>
        <w:suppressAutoHyphens/>
        <w:autoSpaceDE w:val="0"/>
        <w:spacing w:after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F23066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E7"/>
    <w:rsid w:val="00003715"/>
    <w:rsid w:val="004B4E46"/>
    <w:rsid w:val="006C0B77"/>
    <w:rsid w:val="008242FF"/>
    <w:rsid w:val="00870751"/>
    <w:rsid w:val="00922C48"/>
    <w:rsid w:val="00B915B7"/>
    <w:rsid w:val="00C506E1"/>
    <w:rsid w:val="00CB17E7"/>
    <w:rsid w:val="00CC1538"/>
    <w:rsid w:val="00EA59DF"/>
    <w:rsid w:val="00EE4070"/>
    <w:rsid w:val="00F12C76"/>
    <w:rsid w:val="00F2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DDAF"/>
  <w15:chartTrackingRefBased/>
  <w15:docId w15:val="{D4749DF3-6615-4DBF-8FAE-B4126A3F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7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00371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37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37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2024-10-07T12:41:00Z</dcterms:created>
  <dcterms:modified xsi:type="dcterms:W3CDTF">2024-10-10T07:29:00Z</dcterms:modified>
</cp:coreProperties>
</file>